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79C4" w:rsidRDefault="001371B3" w:rsidP="009A79C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проведении целевых инструктажей по безопасности </w:t>
      </w:r>
      <w:r w:rsidR="009A79C4" w:rsidRPr="009A79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 весенними каникулами</w:t>
      </w:r>
    </w:p>
    <w:p w:rsidR="009A79C4" w:rsidRPr="009A79C4" w:rsidRDefault="001371B3" w:rsidP="009A79C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1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9A79C4" w:rsidRPr="009A79C4">
        <w:rPr>
          <w:rFonts w:ascii="Times New Roman" w:hAnsi="Times New Roman" w:cs="Times New Roman"/>
          <w:color w:val="000000" w:themeColor="text1"/>
          <w:sz w:val="28"/>
          <w:szCs w:val="28"/>
        </w:rPr>
        <w:t>Несмотря на многообразие нормативных правовых актов, регламентирующих наличие тех или иных журналов, мы можем выделить общие принципы ведения данных форм документов.</w:t>
      </w:r>
    </w:p>
    <w:p w:rsidR="009A79C4" w:rsidRPr="009A79C4" w:rsidRDefault="009A79C4" w:rsidP="009A79C4">
      <w:pPr>
        <w:pStyle w:val="3"/>
        <w:shd w:val="clear" w:color="auto" w:fill="FFFFFF"/>
        <w:spacing w:before="235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</w:rPr>
        <w:t>Журналы регистрации инструктажа должны быть: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пронумерован. Вы можете нумеровать страницы или листы журнала, менее трудоемким будет нумерация листов;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прошнурован</w:t>
      </w:r>
      <w:proofErr w:type="gram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.С</w:t>
      </w:r>
      <w:proofErr w:type="gram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помощью чего вы будете осуществлять шнуровку выбирать вам: это может быть шпагат, льняной шнур, лента, прошивная капроновая нить и т.д. Концы шнуровочного материала должны быть выпущены на обложке журнала или на его последнем листе и закреплены наклейкой так, чтобы концы шнуровки оставались видимы. Чтобы исключить неудобства при использовании прошнурованного журнала, длина выпущенных концов шнуровки должны быть, как минимум, 5 см.См. рисунок;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подписан</w:t>
      </w:r>
      <w:proofErr w:type="gram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лицом, ответственным за его ведение. На наклейке или рядом с ней должна располагаться следующая надпись: «В журнале пронумеровано, прошнуровано и скреплено печатью ___ листов</w:t>
      </w:r>
      <w:proofErr w:type="gram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</w:t>
      </w:r>
      <w:proofErr w:type="gram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«</w:t>
      </w:r>
      <w:proofErr w:type="gram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ч</w:t>
      </w:r>
      <w:proofErr w:type="gram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исло»_месяц_20__г. ФИО, должность, </w:t>
      </w:r>
      <w:proofErr w:type="spell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подпись_______</w:t>
      </w:r>
      <w:proofErr w:type="spell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». Журнал подписывает лицо, уполномоченное вести данный журнал;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скреплен</w:t>
      </w:r>
      <w:proofErr w:type="gramEnd"/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печатью организации. Печать ставим так, чтобы ее оттиск был и на наклейке, и на обложке/листе журнала, к которому приклеены концы шнуровки. См. рисунок.</w:t>
      </w:r>
    </w:p>
    <w:p w:rsidR="009A79C4" w:rsidRPr="009A79C4" w:rsidRDefault="009A79C4" w:rsidP="009A79C4">
      <w:pPr>
        <w:pStyle w:val="a3"/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A79C4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20369</wp:posOffset>
            </wp:positionH>
            <wp:positionV relativeFrom="paragraph">
              <wp:posOffset>84064</wp:posOffset>
            </wp:positionV>
            <wp:extent cx="2896186" cy="1872762"/>
            <wp:effectExtent l="19050" t="0" r="0" b="0"/>
            <wp:wrapTight wrapText="bothSides">
              <wp:wrapPolygon edited="0">
                <wp:start x="-142" y="0"/>
                <wp:lineTo x="-142" y="21313"/>
                <wp:lineTo x="21596" y="21313"/>
                <wp:lineTo x="21596" y="0"/>
                <wp:lineTo x="-142" y="0"/>
              </wp:wrapPolygon>
            </wp:wrapTight>
            <wp:docPr id="1" name="Рисунок 1" descr="magazine_unital_60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gazine_unital_60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186" cy="1872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При заполнении журнала пустых строчек не оставляем, исправлений не делаем.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Определение формы журнала в нормативном документе как рекомендуемой означает, что мы можем вносить изменения в данную форму, например, добавлять столбцы.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Необязательно приобретать отпечатанные в типографии журналы, вы можете распечатывать их у себя в организации самостоятельно.</w:t>
      </w:r>
    </w:p>
    <w:p w:rsidR="009A79C4" w:rsidRPr="009A79C4" w:rsidRDefault="009A79C4" w:rsidP="009A79C4">
      <w:pPr>
        <w:numPr>
          <w:ilvl w:val="0"/>
          <w:numId w:val="1"/>
        </w:numPr>
        <w:shd w:val="clear" w:color="auto" w:fill="FFFFFF"/>
        <w:spacing w:after="152" w:line="240" w:lineRule="auto"/>
        <w:ind w:left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Срок хранения заполне</w:t>
      </w: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нных журналов составляет 10 лет,</w:t>
      </w:r>
      <w:r w:rsidR="005D422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9A79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если иное не предусмотрено нормативными документами, регламентирующими ведение соответствующих журналов. Например, журнал регистрации несчастных случаев на производстве хранится 45 лет.</w:t>
      </w:r>
    </w:p>
    <w:p w:rsidR="001371B3" w:rsidRPr="009A79C4" w:rsidRDefault="001371B3" w:rsidP="001371B3">
      <w:pPr>
        <w:rPr>
          <w:rFonts w:ascii="Times New Roman" w:hAnsi="Times New Roman" w:cs="Times New Roman"/>
          <w:sz w:val="28"/>
          <w:szCs w:val="28"/>
        </w:rPr>
      </w:pPr>
      <w:r w:rsidRPr="001371B3">
        <w:rPr>
          <w:rFonts w:ascii="Times New Roman" w:eastAsia="Times New Roman" w:hAnsi="Times New Roman" w:cs="Times New Roman"/>
          <w:color w:val="1E2120"/>
          <w:sz w:val="25"/>
          <w:szCs w:val="25"/>
        </w:rPr>
        <w:lastRenderedPageBreak/>
        <w:br/>
      </w:r>
      <w:r w:rsidRPr="009A79C4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</w:rPr>
        <w:t>Классный руководитель перед каждым массовым мероприятием, при организации общественно-полезного труда или экскурсии обязан проводить инструктажи согласно инструкциям по охране труда для учащихся школы.</w:t>
      </w:r>
    </w:p>
    <w:p w:rsidR="001371B3" w:rsidRPr="009A79C4" w:rsidRDefault="001371B3">
      <w:pPr>
        <w:rPr>
          <w:rFonts w:ascii="Times New Roman" w:hAnsi="Times New Roman" w:cs="Times New Roman"/>
          <w:sz w:val="28"/>
          <w:szCs w:val="28"/>
        </w:rPr>
      </w:pPr>
      <w:r w:rsidRPr="009A79C4">
        <w:rPr>
          <w:rFonts w:ascii="Times New Roman" w:hAnsi="Times New Roman" w:cs="Times New Roman"/>
          <w:sz w:val="28"/>
          <w:szCs w:val="28"/>
        </w:rPr>
        <w:t>В преддверии весенних каникул все образовательные организации провели целевые инструктажи  по бе</w:t>
      </w:r>
      <w:r w:rsidR="009A79C4" w:rsidRPr="009A79C4">
        <w:rPr>
          <w:rFonts w:ascii="Times New Roman" w:hAnsi="Times New Roman" w:cs="Times New Roman"/>
          <w:sz w:val="28"/>
          <w:szCs w:val="28"/>
        </w:rPr>
        <w:t>зопасности на воде, по пожарной безопасности, в быту и др.</w:t>
      </w:r>
    </w:p>
    <w:p w:rsidR="009A79C4" w:rsidRPr="009A79C4" w:rsidRDefault="009A79C4">
      <w:pPr>
        <w:rPr>
          <w:rFonts w:ascii="Times New Roman" w:hAnsi="Times New Roman" w:cs="Times New Roman"/>
          <w:sz w:val="28"/>
          <w:szCs w:val="28"/>
          <w:u w:val="single"/>
        </w:rPr>
      </w:pPr>
      <w:r w:rsidRPr="009A79C4">
        <w:rPr>
          <w:rFonts w:ascii="Times New Roman" w:hAnsi="Times New Roman" w:cs="Times New Roman"/>
          <w:sz w:val="28"/>
          <w:szCs w:val="28"/>
          <w:u w:val="single"/>
        </w:rPr>
        <w:t>Характерные нарушения и замечания:</w:t>
      </w:r>
    </w:p>
    <w:p w:rsidR="009A79C4" w:rsidRPr="009A79C4" w:rsidRDefault="009A79C4" w:rsidP="009A79C4">
      <w:pPr>
        <w:jc w:val="both"/>
        <w:rPr>
          <w:rFonts w:ascii="Times New Roman" w:hAnsi="Times New Roman" w:cs="Times New Roman"/>
          <w:sz w:val="28"/>
          <w:szCs w:val="28"/>
        </w:rPr>
      </w:pPr>
      <w:r w:rsidRPr="009A79C4">
        <w:rPr>
          <w:rFonts w:ascii="Times New Roman" w:hAnsi="Times New Roman" w:cs="Times New Roman"/>
          <w:sz w:val="28"/>
          <w:szCs w:val="28"/>
        </w:rPr>
        <w:t xml:space="preserve">1. Сканы листов журналов </w:t>
      </w:r>
      <w:r w:rsidR="00276EF3">
        <w:rPr>
          <w:rFonts w:ascii="Times New Roman" w:hAnsi="Times New Roman" w:cs="Times New Roman"/>
          <w:sz w:val="28"/>
          <w:szCs w:val="28"/>
        </w:rPr>
        <w:t xml:space="preserve">при предоставлении в отдел образования </w:t>
      </w:r>
      <w:r w:rsidRPr="009A79C4">
        <w:rPr>
          <w:rFonts w:ascii="Times New Roman" w:hAnsi="Times New Roman" w:cs="Times New Roman"/>
          <w:sz w:val="28"/>
          <w:szCs w:val="28"/>
        </w:rPr>
        <w:t>не конвертированы в единый файл .</w:t>
      </w:r>
      <w:proofErr w:type="spellStart"/>
      <w:r w:rsidRPr="009A79C4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</w:p>
    <w:p w:rsidR="009A79C4" w:rsidRPr="009A79C4" w:rsidRDefault="009A79C4" w:rsidP="009A79C4">
      <w:pPr>
        <w:jc w:val="both"/>
        <w:rPr>
          <w:rFonts w:ascii="Times New Roman" w:hAnsi="Times New Roman" w:cs="Times New Roman"/>
          <w:sz w:val="28"/>
          <w:szCs w:val="28"/>
        </w:rPr>
      </w:pPr>
      <w:r w:rsidRPr="009A79C4">
        <w:rPr>
          <w:rFonts w:ascii="Times New Roman" w:hAnsi="Times New Roman" w:cs="Times New Roman"/>
          <w:sz w:val="28"/>
          <w:szCs w:val="28"/>
        </w:rPr>
        <w:t>2. Классные руководители допускают регистрацию инструктажа не в журналах установленного образца, а самостоятельно ими разработанных «ведомостях».</w:t>
      </w:r>
    </w:p>
    <w:p w:rsidR="009A79C4" w:rsidRPr="009A79C4" w:rsidRDefault="009A79C4" w:rsidP="009A7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A79C4">
        <w:rPr>
          <w:rFonts w:ascii="Times New Roman" w:hAnsi="Times New Roman" w:cs="Times New Roman"/>
          <w:sz w:val="28"/>
          <w:szCs w:val="28"/>
        </w:rPr>
        <w:t>Имеет место заполнение журналов детьми, а не инструктором.</w:t>
      </w:r>
    </w:p>
    <w:p w:rsidR="009A79C4" w:rsidRPr="009A79C4" w:rsidRDefault="009A79C4" w:rsidP="009A7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A79C4">
        <w:rPr>
          <w:rFonts w:ascii="Times New Roman" w:hAnsi="Times New Roman" w:cs="Times New Roman"/>
          <w:sz w:val="28"/>
          <w:szCs w:val="28"/>
        </w:rPr>
        <w:t>Допускается исправление даты инструктажа, фамилий.</w:t>
      </w:r>
    </w:p>
    <w:sectPr w:rsidR="009A79C4" w:rsidRPr="009A7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90D8C"/>
    <w:multiLevelType w:val="multilevel"/>
    <w:tmpl w:val="BF106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371B3"/>
    <w:rsid w:val="001371B3"/>
    <w:rsid w:val="00276EF3"/>
    <w:rsid w:val="005D422F"/>
    <w:rsid w:val="009A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71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9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71B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7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71B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A79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9A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7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unitalm.ru/blog/wp-content/uploads/magazine_unital_600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2021-03-30T12:20:00Z</cp:lastPrinted>
  <dcterms:created xsi:type="dcterms:W3CDTF">2021-03-30T11:59:00Z</dcterms:created>
  <dcterms:modified xsi:type="dcterms:W3CDTF">2021-03-30T12:24:00Z</dcterms:modified>
</cp:coreProperties>
</file>